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н.п.Селиваново, а/д Р-21 «Кола» Санкт-Петербург-Петрозаводск-Мурманск-Печенга-граница с Норвегией 145км+866м (справа) 145км+737м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н.п.Потанино, а/д Р-21 «Кола» Санкт-Петербург-Петрозаводск-Мурманск-Печенга-граница с Норвегией 155км+868м (справа) 155км+788м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Паша, а/д Р-21 «Кола» Санкт-Петербург-Петрозаводск-Мурманск-Печенга-граница с Норвегией 174км+874м (справа) 174км+830м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н.п.Доможирово 184км, а/д Р-21 «Кола» Санкт-Петербург-Петрозаводск-Мурманск-Печенга-граница с Норвегией 184км+268м (справа) 184+234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Ковера, а/д Р-21 «Кола» Санкт-Петербург – Петрозаводск – Мурманск – Печенга – граница с Королевством Норвегия, 304км+1203м (слева), 304км+1237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Святозеро, а/д Р-21 «Кола» Санкт-Петербург – Петрозаводск – Мурманск – Печенга – граница с Королевством Норвегия, 366км+795м (слева), 366км+829м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Шлиссельбургский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41К-544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Игнашкиных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Пожарских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Сиреневая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Назия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Назия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Сибольская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08:54; 09:04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09:31; 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09:39; 09:49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09:57; 10:07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09:56; 10:06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10:04; 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11:34; 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11:57; 12:07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11:56; 12:06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13:09; 13:19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16:44; 16:54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17:39; 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18:04; 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19:24; 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19:23; 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19:54; 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20:04; 20:14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20:34; 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